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Jorge </w:t>
      </w:r>
      <w:r w:rsidR="000442B0">
        <w:rPr>
          <w:rFonts w:ascii="NeoSansPro-Regular" w:hAnsi="NeoSansPro-Regular" w:cs="NeoSansPro-Regular"/>
          <w:color w:val="404040"/>
          <w:sz w:val="20"/>
          <w:szCs w:val="20"/>
        </w:rPr>
        <w:t xml:space="preserve">Arturo </w:t>
      </w:r>
      <w:r w:rsidR="0011561B">
        <w:rPr>
          <w:rFonts w:ascii="NeoSansPro-Regular" w:hAnsi="NeoSansPro-Regular" w:cs="NeoSansPro-Regular"/>
          <w:color w:val="404040"/>
          <w:sz w:val="20"/>
          <w:szCs w:val="20"/>
        </w:rPr>
        <w:t>Rodríguez</w:t>
      </w:r>
      <w:r w:rsidR="00B271AB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0442B0">
        <w:rPr>
          <w:rFonts w:ascii="NeoSansPro-Regular" w:hAnsi="NeoSansPro-Regular" w:cs="NeoSansPro-Regular"/>
          <w:color w:val="404040"/>
          <w:sz w:val="20"/>
          <w:szCs w:val="20"/>
        </w:rPr>
        <w:t>Pucheta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1561B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654F4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654F4">
        <w:rPr>
          <w:rFonts w:ascii="NeoSansPro-Regular" w:hAnsi="NeoSansPro-Regular" w:cs="NeoSansPro-Regular"/>
          <w:color w:val="404040"/>
          <w:sz w:val="20"/>
          <w:szCs w:val="20"/>
        </w:rPr>
        <w:t>228-8-17-43-83. Ext.103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654F4">
        <w:rPr>
          <w:rFonts w:ascii="NeoSansPro-Regular" w:hAnsi="NeoSansPro-Regular" w:cs="NeoSansPro-Regular"/>
          <w:color w:val="404040"/>
          <w:sz w:val="20"/>
          <w:szCs w:val="20"/>
        </w:rPr>
        <w:t>jarodriguez@veracruz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83B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9E0A09" w:rsidRDefault="00AF72C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</w:t>
      </w:r>
      <w:r w:rsidR="00883B74">
        <w:rPr>
          <w:rFonts w:ascii="NeoSansPro-Regular" w:hAnsi="NeoSansPro-Regular" w:cs="NeoSansPro-Regular"/>
          <w:color w:val="404040"/>
          <w:sz w:val="20"/>
          <w:szCs w:val="20"/>
        </w:rPr>
        <w:t>Universidad de Estudios Superiores Calmecac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AF72C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A024B" w:rsidRDefault="004A024B" w:rsidP="004A024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4A024B" w:rsidRDefault="004A024B" w:rsidP="004A024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 la Unidad Especializada en Combate al Secuestro, del Estado de Veracruz.</w:t>
      </w:r>
    </w:p>
    <w:p w:rsidR="004A024B" w:rsidRDefault="004A024B" w:rsidP="004A024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A024B" w:rsidRDefault="00AB5916" w:rsidP="004A024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4A024B" w:rsidP="004A024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 de la Unidad Especializada en Combate al Secuestro del Estado de Veracruz.</w:t>
      </w:r>
    </w:p>
    <w:p w:rsidR="004A024B" w:rsidRDefault="004A024B" w:rsidP="004A024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A024B" w:rsidRDefault="00AF72C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403C6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Subcoordinador de la Unidad Especializada en Combate al Secuestro del Estado de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4F77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A6A6A6" w:themeColor="background1" w:themeShade="A6"/>
          <w:sz w:val="20"/>
          <w:szCs w:val="20"/>
        </w:rPr>
      </w:pPr>
      <w:r w:rsidRPr="004F77E7">
        <w:rPr>
          <w:rFonts w:ascii="NeoSansPro-Regular" w:hAnsi="NeoSansPro-Regular" w:cs="NeoSansPro-Regular"/>
          <w:color w:val="A6A6A6" w:themeColor="background1" w:themeShade="A6"/>
          <w:sz w:val="20"/>
          <w:szCs w:val="20"/>
        </w:rPr>
        <w:t>Derecho Constitucional</w:t>
      </w:r>
    </w:p>
    <w:p w:rsidR="004F77E7" w:rsidRPr="004F77E7" w:rsidRDefault="00AB5916" w:rsidP="004F77E7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4F77E7">
        <w:rPr>
          <w:rFonts w:ascii="NeoSansPro-Regular" w:hAnsi="NeoSansPro-Regular" w:cs="NeoSansPro-Regular"/>
          <w:color w:val="A6A6A6" w:themeColor="background1" w:themeShade="A6"/>
          <w:sz w:val="20"/>
          <w:szCs w:val="20"/>
        </w:rPr>
        <w:t>Derecho Penal</w:t>
      </w:r>
    </w:p>
    <w:p w:rsidR="004F77E7" w:rsidRPr="004F77E7" w:rsidRDefault="004F77E7" w:rsidP="004F77E7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4F77E7">
        <w:rPr>
          <w:rFonts w:ascii="Arial" w:hAnsi="Arial" w:cs="Arial"/>
          <w:color w:val="A6A6A6" w:themeColor="background1" w:themeShade="A6"/>
          <w:sz w:val="20"/>
          <w:szCs w:val="20"/>
        </w:rPr>
        <w:t>Planear, coordinar, dirigir y supervisar actividades específicas y operativas para con el personal a su cargo, de la Unidad Especializada en Combate al Secuestro, las Coordinaciones y otras fuerzas de Seguridad y Procuración de Justicia.</w:t>
      </w:r>
    </w:p>
    <w:p w:rsidR="004F77E7" w:rsidRPr="004F77E7" w:rsidRDefault="004F77E7" w:rsidP="004F77E7">
      <w:pPr>
        <w:spacing w:after="0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6B643A" w:rsidRDefault="006B643A" w:rsidP="00AB5916"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9E7" w:rsidRDefault="007719E7" w:rsidP="00AB5916">
      <w:pPr>
        <w:spacing w:after="0" w:line="240" w:lineRule="auto"/>
      </w:pPr>
      <w:r>
        <w:separator/>
      </w:r>
    </w:p>
  </w:endnote>
  <w:endnote w:type="continuationSeparator" w:id="1">
    <w:p w:rsidR="007719E7" w:rsidRDefault="007719E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9E7" w:rsidRDefault="007719E7" w:rsidP="00AB5916">
      <w:pPr>
        <w:spacing w:after="0" w:line="240" w:lineRule="auto"/>
      </w:pPr>
      <w:r>
        <w:separator/>
      </w:r>
    </w:p>
  </w:footnote>
  <w:footnote w:type="continuationSeparator" w:id="1">
    <w:p w:rsidR="007719E7" w:rsidRDefault="007719E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2B0"/>
    <w:rsid w:val="0005169D"/>
    <w:rsid w:val="000654F4"/>
    <w:rsid w:val="00076A27"/>
    <w:rsid w:val="000D5363"/>
    <w:rsid w:val="000E2580"/>
    <w:rsid w:val="0011561B"/>
    <w:rsid w:val="00196774"/>
    <w:rsid w:val="0020032B"/>
    <w:rsid w:val="00247088"/>
    <w:rsid w:val="00304E91"/>
    <w:rsid w:val="00403C6E"/>
    <w:rsid w:val="00462C41"/>
    <w:rsid w:val="004639B6"/>
    <w:rsid w:val="004A024B"/>
    <w:rsid w:val="004A1170"/>
    <w:rsid w:val="004B2D6E"/>
    <w:rsid w:val="004E4FFA"/>
    <w:rsid w:val="004F77E7"/>
    <w:rsid w:val="00503E10"/>
    <w:rsid w:val="005502F5"/>
    <w:rsid w:val="005A32B3"/>
    <w:rsid w:val="00600D12"/>
    <w:rsid w:val="006B643A"/>
    <w:rsid w:val="00723B67"/>
    <w:rsid w:val="00726727"/>
    <w:rsid w:val="007719E7"/>
    <w:rsid w:val="00883B74"/>
    <w:rsid w:val="009E0A09"/>
    <w:rsid w:val="00A66637"/>
    <w:rsid w:val="00AB5916"/>
    <w:rsid w:val="00AF72C5"/>
    <w:rsid w:val="00B271AB"/>
    <w:rsid w:val="00C316AA"/>
    <w:rsid w:val="00CE7F12"/>
    <w:rsid w:val="00D03386"/>
    <w:rsid w:val="00DB2FA1"/>
    <w:rsid w:val="00DE2E01"/>
    <w:rsid w:val="00E6667E"/>
    <w:rsid w:val="00E71AD8"/>
    <w:rsid w:val="00F3685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5</cp:revision>
  <dcterms:created xsi:type="dcterms:W3CDTF">2017-05-26T00:21:00Z</dcterms:created>
  <dcterms:modified xsi:type="dcterms:W3CDTF">2017-06-13T19:09:00Z</dcterms:modified>
</cp:coreProperties>
</file>